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07" w:type="dxa"/>
        <w:tblBorders>
          <w:top w:val="dashed" w:sz="2" w:space="0" w:color="000000"/>
          <w:left w:val="dashed" w:sz="2" w:space="0" w:color="000000"/>
          <w:bottom w:val="dashed" w:sz="2" w:space="0" w:color="000000"/>
          <w:right w:val="dashed" w:sz="2" w:space="0" w:color="000000"/>
          <w:insideH w:val="dashed" w:sz="2" w:space="0" w:color="000000"/>
          <w:insideV w:val="dashed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50"/>
        <w:gridCol w:w="7454"/>
      </w:tblGrid>
      <w:tr>
        <w:trPr>
          <w:trHeight w:val="3950" w:hRule="atLeast"/>
        </w:trPr>
        <w:tc>
          <w:tcPr>
            <w:tcW w:w="2750" w:type="dxa"/>
            <w:tcBorders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40" w:lineRule="auto" w:before="130"/>
              <w:ind w:left="656" w:right="928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Извещение</w:t>
            </w:r>
          </w:p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40" w:lineRule="auto" w:before="3"/>
              <w:ind w:left="0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40" w:lineRule="auto" w:before="1"/>
              <w:ind w:left="656" w:right="928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Кассир</w:t>
            </w:r>
          </w:p>
        </w:tc>
        <w:tc>
          <w:tcPr>
            <w:tcW w:w="7454" w:type="dxa"/>
            <w:tcBorders>
              <w:left w:val="single" w:sz="8" w:space="0" w:color="000000"/>
              <w:bottom w:val="single" w:sz="18" w:space="0" w:color="000000"/>
            </w:tcBorders>
          </w:tcPr>
          <w:p>
            <w:pPr>
              <w:pStyle w:val="TableParagraph"/>
              <w:spacing w:line="240" w:lineRule="auto" w:before="7"/>
              <w:ind w:left="0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/>
              <w:ind w:left="0" w:right="397"/>
              <w:jc w:val="right"/>
              <w:rPr>
                <w:rFonts w:ascii="Arial" w:hAnsi="Arial"/>
                <w:b/>
                <w:sz w:val="12"/>
              </w:rPr>
            </w:pPr>
            <w:r>
              <w:rPr>
                <w:sz w:val="12"/>
              </w:rPr>
              <w:t>Форма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№</w:t>
            </w:r>
            <w:r>
              <w:rPr>
                <w:rFonts w:ascii="Arial" w:hAnsi="Arial"/>
                <w:b/>
                <w:sz w:val="12"/>
              </w:rPr>
              <w:t>ПД-4</w:t>
            </w:r>
          </w:p>
          <w:p>
            <w:pPr>
              <w:pStyle w:val="TableParagraph"/>
              <w:tabs>
                <w:tab w:pos="7162" w:val="left" w:leader="none"/>
              </w:tabs>
              <w:spacing w:line="240" w:lineRule="auto" w:before="52"/>
              <w:ind w:left="46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  <w:u w:val="single"/>
              </w:rPr>
              <w:t>  </w:t>
            </w:r>
            <w:r>
              <w:rPr>
                <w:rFonts w:ascii="Arial" w:hAnsi="Arial"/>
                <w:b/>
                <w:spacing w:val="-14"/>
                <w:sz w:val="16"/>
                <w:u w:val="single"/>
              </w:rPr>
              <w:t> </w:t>
            </w:r>
            <w:r>
              <w:rPr>
                <w:rFonts w:ascii="Arial" w:hAnsi="Arial"/>
                <w:b/>
                <w:sz w:val="16"/>
                <w:u w:val="single"/>
              </w:rPr>
              <w:t>АГУИО</w:t>
            </w:r>
            <w:r>
              <w:rPr>
                <w:rFonts w:ascii="Arial" w:hAnsi="Arial"/>
                <w:b/>
                <w:spacing w:val="-1"/>
                <w:sz w:val="16"/>
                <w:u w:val="single"/>
              </w:rPr>
              <w:t> </w:t>
            </w:r>
            <w:r>
              <w:rPr>
                <w:rFonts w:ascii="Arial" w:hAnsi="Arial"/>
                <w:b/>
                <w:sz w:val="16"/>
                <w:u w:val="single"/>
              </w:rPr>
              <w:t>"ОКМЦКТ"</w:t>
              <w:tab/>
            </w:r>
          </w:p>
          <w:p>
            <w:pPr>
              <w:pStyle w:val="TableParagraph"/>
              <w:spacing w:line="240" w:lineRule="auto" w:before="15"/>
              <w:ind w:left="2565"/>
              <w:rPr>
                <w:sz w:val="12"/>
              </w:rPr>
            </w:pPr>
            <w:r>
              <w:rPr>
                <w:sz w:val="12"/>
              </w:rPr>
              <w:t>(наименование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получателя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платежа)</w:t>
            </w:r>
          </w:p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1"/>
              </w:rPr>
            </w:pPr>
          </w:p>
          <w:p>
            <w:pPr>
              <w:pStyle w:val="TableParagraph"/>
              <w:tabs>
                <w:tab w:pos="4031" w:val="left" w:leader="none"/>
                <w:tab w:pos="4735" w:val="left" w:leader="none"/>
              </w:tabs>
              <w:spacing w:line="270" w:lineRule="atLeast" w:before="1"/>
              <w:ind w:left="109" w:right="1449" w:firstLine="443"/>
              <w:rPr>
                <w:sz w:val="12"/>
              </w:rPr>
            </w:pPr>
            <w:r>
              <w:rPr>
                <w:sz w:val="12"/>
              </w:rPr>
              <w:t>(ИНН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получателя платежа)</w:t>
              <w:tab/>
              <w:t>(номер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счета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получателя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платежа)</w:t>
            </w:r>
            <w:r>
              <w:rPr>
                <w:spacing w:val="-29"/>
                <w:sz w:val="12"/>
              </w:rPr>
              <w:t> </w:t>
            </w:r>
            <w:r>
              <w:rPr>
                <w:position w:val="-3"/>
                <w:sz w:val="12"/>
              </w:rPr>
              <w:t>в  </w:t>
            </w:r>
            <w:r>
              <w:rPr>
                <w:sz w:val="12"/>
                <w:u w:val="single"/>
              </w:rPr>
              <w:t>   </w:t>
            </w:r>
            <w:r>
              <w:rPr>
                <w:spacing w:val="20"/>
                <w:sz w:val="12"/>
                <w:u w:val="single"/>
              </w:rPr>
              <w:t> </w:t>
            </w:r>
            <w:r>
              <w:rPr>
                <w:rFonts w:ascii="Arial" w:hAnsi="Arial"/>
                <w:b/>
                <w:sz w:val="12"/>
                <w:u w:val="single"/>
              </w:rPr>
              <w:t>Филиал «ЦЕНТРАЛЬНЫЙ» Банка ВТБ (ПАО) г. Москва</w:t>
              <w:tab/>
              <w:tab/>
            </w:r>
            <w:r>
              <w:rPr>
                <w:position w:val="-3"/>
                <w:sz w:val="12"/>
              </w:rPr>
              <w:t>БИК:</w:t>
            </w:r>
          </w:p>
          <w:p>
            <w:pPr>
              <w:pStyle w:val="TableParagraph"/>
              <w:spacing w:line="127" w:lineRule="exact"/>
              <w:ind w:left="1285"/>
              <w:rPr>
                <w:sz w:val="12"/>
              </w:rPr>
            </w:pPr>
            <w:r>
              <w:rPr>
                <w:sz w:val="12"/>
              </w:rPr>
              <w:t>(наименование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банка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получателя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платежа)</w:t>
            </w:r>
          </w:p>
          <w:p>
            <w:pPr>
              <w:pStyle w:val="TableParagraph"/>
              <w:spacing w:line="240" w:lineRule="auto" w:before="2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240" w:lineRule="auto" w:before="1"/>
              <w:ind w:left="109"/>
              <w:rPr>
                <w:sz w:val="12"/>
              </w:rPr>
            </w:pPr>
            <w:r>
              <w:rPr>
                <w:sz w:val="12"/>
              </w:rPr>
              <w:t>Номер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кор./сч.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банка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получателя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платежа:</w:t>
            </w:r>
          </w:p>
          <w:p>
            <w:pPr>
              <w:pStyle w:val="TableParagraph"/>
              <w:spacing w:line="297" w:lineRule="auto" w:before="37"/>
              <w:ind w:left="166" w:right="3937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оргвзнос за участие в межрегиональном</w:t>
            </w:r>
            <w:r>
              <w:rPr>
                <w:rFonts w:ascii="Arial" w:hAnsi="Arial"/>
                <w:b/>
                <w:spacing w:val="1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кинофестивале-конкурсе</w:t>
            </w:r>
            <w:r>
              <w:rPr>
                <w:rFonts w:ascii="Arial" w:hAnsi="Arial"/>
                <w:b/>
                <w:spacing w:val="-4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«Дети</w:t>
            </w:r>
            <w:r>
              <w:rPr>
                <w:rFonts w:ascii="Arial" w:hAnsi="Arial"/>
                <w:b/>
                <w:spacing w:val="-4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и</w:t>
            </w:r>
            <w:r>
              <w:rPr>
                <w:rFonts w:ascii="Arial" w:hAnsi="Arial"/>
                <w:b/>
                <w:spacing w:val="-4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сказка»</w:t>
            </w:r>
            <w:r>
              <w:rPr>
                <w:rFonts w:ascii="Arial" w:hAnsi="Arial"/>
                <w:b/>
                <w:spacing w:val="-3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А.Роу</w:t>
            </w:r>
          </w:p>
          <w:p>
            <w:pPr>
              <w:pStyle w:val="TableParagraph"/>
              <w:spacing w:line="20" w:lineRule="exact"/>
              <w:ind w:left="36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w:pict>
                <v:group style="width:220.65pt;height:1pt;mso-position-horizontal-relative:char;mso-position-vertical-relative:line" coordorigin="0,0" coordsize="4413,20">
                  <v:line style="position:absolute" from="0,10" to="4413,10" stroked="true" strokeweight="1pt" strokecolor="#000000">
                    <v:stroke dashstyle="solid"/>
                  </v:line>
                </v:group>
              </w:pict>
            </w:r>
            <w:r>
              <w:rPr>
                <w:rFonts w:ascii="Times New Roman"/>
                <w:sz w:val="2"/>
              </w:rPr>
            </w:r>
            <w:r>
              <w:rPr>
                <w:rFonts w:ascii="Times New Roman"/>
                <w:spacing w:val="133"/>
                <w:sz w:val="2"/>
              </w:rPr>
              <w:t> </w:t>
            </w:r>
            <w:r>
              <w:rPr>
                <w:rFonts w:ascii="Times New Roman"/>
                <w:spacing w:val="133"/>
                <w:sz w:val="2"/>
              </w:rPr>
              <w:pict>
                <v:group style="width:126.9pt;height:1pt;mso-position-horizontal-relative:char;mso-position-vertical-relative:line" coordorigin="0,0" coordsize="2538,20">
                  <v:line style="position:absolute" from="0,10" to="2537,10" stroked="true" strokeweight="1pt" strokecolor="#000000">
                    <v:stroke dashstyle="solid"/>
                  </v:line>
                </v:group>
              </w:pict>
            </w:r>
            <w:r>
              <w:rPr>
                <w:rFonts w:ascii="Times New Roman"/>
                <w:spacing w:val="133"/>
                <w:sz w:val="2"/>
              </w:rPr>
            </w:r>
          </w:p>
          <w:p>
            <w:pPr>
              <w:pStyle w:val="TableParagraph"/>
              <w:tabs>
                <w:tab w:pos="5102" w:val="left" w:leader="none"/>
              </w:tabs>
              <w:spacing w:line="109" w:lineRule="exact"/>
              <w:ind w:left="1554"/>
              <w:rPr>
                <w:sz w:val="12"/>
              </w:rPr>
            </w:pPr>
            <w:r>
              <w:rPr>
                <w:sz w:val="12"/>
              </w:rPr>
              <w:t>(наименование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платежа)</w:t>
              <w:tab/>
              <w:t>(номер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лицевого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счета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(код)</w:t>
            </w:r>
          </w:p>
          <w:p>
            <w:pPr>
              <w:pStyle w:val="TableParagraph"/>
              <w:tabs>
                <w:tab w:pos="5503" w:val="left" w:leader="none"/>
              </w:tabs>
              <w:spacing w:line="202" w:lineRule="exact" w:after="47"/>
              <w:ind w:left="53"/>
              <w:rPr>
                <w:sz w:val="12"/>
              </w:rPr>
            </w:pPr>
            <w:r>
              <w:rPr>
                <w:sz w:val="14"/>
              </w:rPr>
              <w:t>Ф.И.О.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плательщика</w:t>
              <w:tab/>
            </w:r>
            <w:r>
              <w:rPr>
                <w:position w:val="7"/>
                <w:sz w:val="12"/>
              </w:rPr>
              <w:t>плательщика)</w:t>
            </w:r>
          </w:p>
          <w:p>
            <w:pPr>
              <w:pStyle w:val="TableParagraph"/>
              <w:spacing w:line="20" w:lineRule="exact"/>
              <w:ind w:left="1636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w:pict>
                <v:group style="width:275.850pt;height:1pt;mso-position-horizontal-relative:char;mso-position-vertical-relative:line" coordorigin="0,0" coordsize="5517,20">
                  <v:line style="position:absolute" from="0,10" to="5516,10" stroked="true" strokeweight="1pt" strokecolor="#000000">
                    <v:stroke dashstyle="solid"/>
                  </v:line>
                </v:group>
              </w:pict>
            </w:r>
            <w:r>
              <w:rPr>
                <w:rFonts w:ascii="Times New Roman"/>
                <w:sz w:val="2"/>
              </w:rPr>
            </w:r>
          </w:p>
          <w:p>
            <w:pPr>
              <w:pStyle w:val="TableParagraph"/>
              <w:spacing w:line="240" w:lineRule="auto" w:before="1" w:after="47"/>
              <w:ind w:left="53"/>
              <w:rPr>
                <w:sz w:val="14"/>
              </w:rPr>
            </w:pPr>
            <w:r>
              <w:rPr>
                <w:sz w:val="14"/>
              </w:rPr>
              <w:t>Адрес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плательщика</w:t>
            </w:r>
          </w:p>
          <w:p>
            <w:pPr>
              <w:pStyle w:val="TableParagraph"/>
              <w:spacing w:line="20" w:lineRule="exact"/>
              <w:ind w:left="1636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w:pict>
                <v:group style="width:275.850pt;height:1pt;mso-position-horizontal-relative:char;mso-position-vertical-relative:line" coordorigin="0,0" coordsize="5517,20">
                  <v:line style="position:absolute" from="0,10" to="5516,10" stroked="true" strokeweight="1pt" strokecolor="#000000">
                    <v:stroke dashstyle="solid"/>
                  </v:line>
                </v:group>
              </w:pict>
            </w:r>
            <w:r>
              <w:rPr>
                <w:rFonts w:ascii="Times New Roman"/>
                <w:sz w:val="2"/>
              </w:rPr>
            </w:r>
          </w:p>
          <w:p>
            <w:pPr>
              <w:pStyle w:val="TableParagraph"/>
              <w:tabs>
                <w:tab w:pos="1370" w:val="left" w:leader="none"/>
                <w:tab w:pos="2308" w:val="left" w:leader="none"/>
                <w:tab w:pos="3551" w:val="left" w:leader="none"/>
                <w:tab w:pos="6202" w:val="left" w:leader="none"/>
                <w:tab w:pos="6914" w:val="left" w:leader="none"/>
              </w:tabs>
              <w:spacing w:line="240" w:lineRule="auto" w:before="45"/>
              <w:ind w:left="53"/>
              <w:rPr>
                <w:sz w:val="12"/>
              </w:rPr>
            </w:pPr>
            <w:r>
              <w:rPr>
                <w:sz w:val="14"/>
              </w:rPr>
              <w:t>Сумма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платежа:</w:t>
              <w:tab/>
            </w:r>
            <w:r>
              <w:rPr>
                <w:rFonts w:ascii="Arial MT" w:hAnsi="Arial MT"/>
                <w:position w:val="3"/>
                <w:sz w:val="24"/>
                <w:u w:val="single"/>
              </w:rPr>
              <w:t>500</w:t>
              <w:tab/>
            </w:r>
            <w:r>
              <w:rPr>
                <w:sz w:val="12"/>
              </w:rPr>
              <w:t>руб.</w:t>
            </w:r>
            <w:r>
              <w:rPr>
                <w:position w:val="6"/>
                <w:sz w:val="12"/>
                <w:u w:val="single"/>
              </w:rPr>
              <w:t>   </w:t>
            </w:r>
            <w:r>
              <w:rPr>
                <w:spacing w:val="2"/>
                <w:position w:val="6"/>
                <w:sz w:val="12"/>
                <w:u w:val="single"/>
              </w:rPr>
              <w:t> </w:t>
            </w:r>
            <w:r>
              <w:rPr>
                <w:rFonts w:ascii="Arial MT" w:hAnsi="Arial MT"/>
                <w:position w:val="6"/>
                <w:sz w:val="24"/>
                <w:u w:val="single"/>
              </w:rPr>
              <w:t>00</w:t>
            </w:r>
            <w:r>
              <w:rPr>
                <w:rFonts w:ascii="Arial MT" w:hAnsi="Arial MT"/>
                <w:spacing w:val="25"/>
                <w:position w:val="6"/>
                <w:sz w:val="24"/>
              </w:rPr>
              <w:t> </w:t>
            </w:r>
            <w:r>
              <w:rPr>
                <w:sz w:val="12"/>
              </w:rPr>
              <w:t>коп.</w:t>
              <w:tab/>
            </w:r>
            <w:r>
              <w:rPr>
                <w:sz w:val="14"/>
              </w:rPr>
              <w:t>Сумма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платы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за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услуги:</w:t>
            </w:r>
            <w:r>
              <w:rPr>
                <w:sz w:val="14"/>
                <w:u w:val="single"/>
              </w:rPr>
              <w:tab/>
            </w:r>
            <w:r>
              <w:rPr>
                <w:sz w:val="12"/>
              </w:rPr>
              <w:t>руб.</w:t>
            </w:r>
            <w:r>
              <w:rPr>
                <w:sz w:val="12"/>
                <w:u w:val="single"/>
              </w:rPr>
              <w:tab/>
            </w:r>
            <w:r>
              <w:rPr>
                <w:sz w:val="12"/>
              </w:rPr>
              <w:t>коп.</w:t>
            </w:r>
          </w:p>
          <w:p>
            <w:pPr>
              <w:pStyle w:val="TableParagraph"/>
              <w:tabs>
                <w:tab w:pos="1513" w:val="left" w:leader="none"/>
                <w:tab w:pos="2225" w:val="left" w:leader="none"/>
                <w:tab w:pos="2869" w:val="left" w:leader="none"/>
                <w:tab w:pos="3894" w:val="left" w:leader="none"/>
                <w:tab w:pos="4410" w:val="left" w:leader="none"/>
                <w:tab w:pos="6188" w:val="left" w:leader="none"/>
                <w:tab w:pos="6406" w:val="left" w:leader="none"/>
                <w:tab w:pos="6946" w:val="left" w:leader="none"/>
              </w:tabs>
              <w:spacing w:line="256" w:lineRule="auto" w:before="68"/>
              <w:ind w:left="53" w:right="397"/>
              <w:rPr>
                <w:rFonts w:ascii="Arial" w:hAnsi="Arial"/>
                <w:b/>
                <w:sz w:val="14"/>
              </w:rPr>
            </w:pPr>
            <w:r>
              <w:rPr>
                <w:sz w:val="14"/>
              </w:rPr>
              <w:t>Итого:</w:t>
            </w:r>
            <w:r>
              <w:rPr>
                <w:sz w:val="14"/>
                <w:u w:val="single"/>
              </w:rPr>
              <w:tab/>
            </w:r>
            <w:r>
              <w:rPr>
                <w:sz w:val="12"/>
              </w:rPr>
              <w:t>руб.</w:t>
            </w:r>
            <w:r>
              <w:rPr>
                <w:sz w:val="12"/>
                <w:u w:val="single"/>
              </w:rPr>
              <w:tab/>
            </w:r>
            <w:r>
              <w:rPr>
                <w:sz w:val="12"/>
              </w:rPr>
              <w:t>коп.</w:t>
              <w:tab/>
              <w:tab/>
            </w:r>
            <w:r>
              <w:rPr>
                <w:sz w:val="14"/>
              </w:rPr>
              <w:t>"</w:t>
            </w:r>
            <w:r>
              <w:rPr>
                <w:sz w:val="14"/>
                <w:u w:val="single"/>
              </w:rPr>
              <w:tab/>
              <w:t>"</w:t>
              <w:tab/>
              <w:tab/>
            </w:r>
            <w:r>
              <w:rPr>
                <w:sz w:val="14"/>
              </w:rPr>
              <w:t>201</w:t>
            </w:r>
            <w:r>
              <w:rPr>
                <w:sz w:val="14"/>
                <w:u w:val="single"/>
              </w:rPr>
              <w:tab/>
            </w:r>
            <w:r>
              <w:rPr>
                <w:spacing w:val="-1"/>
                <w:sz w:val="14"/>
              </w:rPr>
              <w:t>г.</w:t>
            </w:r>
            <w:r>
              <w:rPr>
                <w:spacing w:val="-35"/>
                <w:sz w:val="14"/>
              </w:rPr>
              <w:t> </w:t>
            </w:r>
            <w:r>
              <w:rPr>
                <w:sz w:val="14"/>
              </w:rPr>
              <w:t>С условиями приема указанной в платежном документе суммы, в т.ч. с суммой взимаемой платы за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услуги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банка,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ознакомлен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и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согласен.</w:t>
              <w:tab/>
            </w:r>
            <w:r>
              <w:rPr>
                <w:rFonts w:ascii="Arial" w:hAnsi="Arial"/>
                <w:b/>
                <w:sz w:val="14"/>
              </w:rPr>
              <w:t>Подпись плательщика</w:t>
            </w:r>
            <w:r>
              <w:rPr>
                <w:rFonts w:ascii="Arial" w:hAnsi="Arial"/>
                <w:b/>
                <w:sz w:val="14"/>
                <w:u w:val="single"/>
              </w:rPr>
              <w:t> </w:t>
              <w:tab/>
            </w:r>
          </w:p>
        </w:tc>
      </w:tr>
      <w:tr>
        <w:trPr>
          <w:trHeight w:val="3832" w:hRule="atLeast"/>
        </w:trPr>
        <w:tc>
          <w:tcPr>
            <w:tcW w:w="2750" w:type="dxa"/>
            <w:tcBorders>
              <w:top w:val="single" w:sz="1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40" w:lineRule="auto" w:before="7"/>
              <w:ind w:left="0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355" w:lineRule="auto" w:before="1"/>
              <w:ind w:left="881" w:right="955" w:hanging="180"/>
              <w:rPr>
                <w:rFonts w:ascii="Arial" w:hAnsi="Arial"/>
                <w:b/>
                <w:sz w:val="20"/>
              </w:rPr>
            </w:pPr>
            <w:bookmarkStart w:name="Без названия" w:id="1"/>
            <w:bookmarkEnd w:id="1"/>
            <w:r>
              <w:rPr/>
            </w:r>
            <w:r>
              <w:rPr>
                <w:rFonts w:ascii="Arial" w:hAnsi="Arial"/>
                <w:b/>
                <w:sz w:val="20"/>
              </w:rPr>
              <w:t>Квитанция</w:t>
            </w:r>
            <w:r>
              <w:rPr>
                <w:rFonts w:ascii="Arial" w:hAnsi="Arial"/>
                <w:b/>
                <w:spacing w:val="-54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Кассир</w:t>
            </w:r>
          </w:p>
        </w:tc>
        <w:tc>
          <w:tcPr>
            <w:tcW w:w="7454" w:type="dxa"/>
            <w:tcBorders>
              <w:top w:val="single" w:sz="18" w:space="0" w:color="000000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40" w:lineRule="auto" w:before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40" w:lineRule="auto" w:before="1"/>
              <w:ind w:left="166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АГУИО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"ОКМЦКТ"</w:t>
            </w:r>
          </w:p>
          <w:p>
            <w:pPr>
              <w:pStyle w:val="TableParagraph"/>
              <w:spacing w:line="20" w:lineRule="exact"/>
              <w:ind w:left="36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w:pict>
                <v:group style="width:355.8pt;height:1pt;mso-position-horizontal-relative:char;mso-position-vertical-relative:line" coordorigin="0,0" coordsize="7116,20">
                  <v:line style="position:absolute" from="0,10" to="7116,10" stroked="true" strokeweight="1pt" strokecolor="#000000">
                    <v:stroke dashstyle="solid"/>
                  </v:line>
                </v:group>
              </w:pict>
            </w:r>
            <w:r>
              <w:rPr>
                <w:rFonts w:ascii="Times New Roman"/>
                <w:sz w:val="2"/>
              </w:rPr>
            </w:r>
          </w:p>
          <w:p>
            <w:pPr>
              <w:pStyle w:val="TableParagraph"/>
              <w:spacing w:line="240" w:lineRule="auto"/>
              <w:ind w:left="2565"/>
              <w:rPr>
                <w:sz w:val="12"/>
              </w:rPr>
            </w:pPr>
            <w:r>
              <w:rPr>
                <w:sz w:val="12"/>
              </w:rPr>
              <w:t>(наименование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получателя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платежа)</w:t>
            </w:r>
          </w:p>
          <w:p>
            <w:pPr>
              <w:pStyle w:val="TableParagraph"/>
              <w:spacing w:line="240" w:lineRule="auto" w:before="7"/>
              <w:ind w:left="0"/>
              <w:rPr>
                <w:rFonts w:ascii="Times New Roman"/>
                <w:sz w:val="10"/>
              </w:rPr>
            </w:pPr>
          </w:p>
          <w:p>
            <w:pPr>
              <w:pStyle w:val="TableParagraph"/>
              <w:tabs>
                <w:tab w:pos="4031" w:val="left" w:leader="none"/>
                <w:tab w:pos="4735" w:val="left" w:leader="none"/>
              </w:tabs>
              <w:spacing w:line="270" w:lineRule="atLeast"/>
              <w:ind w:left="109" w:right="1449" w:firstLine="443"/>
              <w:rPr>
                <w:sz w:val="12"/>
              </w:rPr>
            </w:pPr>
            <w:r>
              <w:rPr>
                <w:sz w:val="12"/>
              </w:rPr>
              <w:t>(ИНН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получателя платежа)</w:t>
              <w:tab/>
              <w:t>(номер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счета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получателя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платежа)</w:t>
            </w:r>
            <w:r>
              <w:rPr>
                <w:spacing w:val="-29"/>
                <w:sz w:val="12"/>
              </w:rPr>
              <w:t> </w:t>
            </w:r>
            <w:r>
              <w:rPr>
                <w:position w:val="-3"/>
                <w:sz w:val="12"/>
              </w:rPr>
              <w:t>в  </w:t>
            </w:r>
            <w:r>
              <w:rPr>
                <w:sz w:val="12"/>
                <w:u w:val="single"/>
              </w:rPr>
              <w:t>   </w:t>
            </w:r>
            <w:r>
              <w:rPr>
                <w:spacing w:val="20"/>
                <w:sz w:val="12"/>
                <w:u w:val="single"/>
              </w:rPr>
              <w:t> </w:t>
            </w:r>
            <w:r>
              <w:rPr>
                <w:rFonts w:ascii="Arial" w:hAnsi="Arial"/>
                <w:b/>
                <w:sz w:val="12"/>
                <w:u w:val="single"/>
              </w:rPr>
              <w:t>Филиал «ЦЕНТРАЛЬНЫЙ» Банка ВТБ (ПАО) г. Москва</w:t>
              <w:tab/>
              <w:tab/>
            </w:r>
            <w:r>
              <w:rPr>
                <w:position w:val="-3"/>
                <w:sz w:val="12"/>
              </w:rPr>
              <w:t>БИК:</w:t>
            </w:r>
          </w:p>
          <w:p>
            <w:pPr>
              <w:pStyle w:val="TableParagraph"/>
              <w:spacing w:line="127" w:lineRule="exact"/>
              <w:ind w:left="1285"/>
              <w:rPr>
                <w:sz w:val="12"/>
              </w:rPr>
            </w:pPr>
            <w:r>
              <w:rPr>
                <w:sz w:val="12"/>
              </w:rPr>
              <w:t>(наименование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банка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получателя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платежа)</w:t>
            </w:r>
          </w:p>
          <w:p>
            <w:pPr>
              <w:pStyle w:val="TableParagraph"/>
              <w:spacing w:line="240" w:lineRule="auto" w:before="3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240" w:lineRule="auto"/>
              <w:ind w:left="109"/>
              <w:rPr>
                <w:sz w:val="12"/>
              </w:rPr>
            </w:pPr>
            <w:r>
              <w:rPr>
                <w:sz w:val="12"/>
              </w:rPr>
              <w:t>Номер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кор./сч.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банка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получателя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платежа:</w:t>
            </w:r>
          </w:p>
          <w:p>
            <w:pPr>
              <w:pStyle w:val="TableParagraph"/>
              <w:spacing w:line="297" w:lineRule="auto" w:before="37"/>
              <w:ind w:left="166" w:right="3937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оргвзнос за участие в межрегиональном</w:t>
            </w:r>
            <w:r>
              <w:rPr>
                <w:rFonts w:ascii="Arial" w:hAnsi="Arial"/>
                <w:b/>
                <w:spacing w:val="1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кинофестивале-конкурсе</w:t>
            </w:r>
            <w:r>
              <w:rPr>
                <w:rFonts w:ascii="Arial" w:hAnsi="Arial"/>
                <w:b/>
                <w:spacing w:val="-4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«Дети</w:t>
            </w:r>
            <w:r>
              <w:rPr>
                <w:rFonts w:ascii="Arial" w:hAnsi="Arial"/>
                <w:b/>
                <w:spacing w:val="-4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и</w:t>
            </w:r>
            <w:r>
              <w:rPr>
                <w:rFonts w:ascii="Arial" w:hAnsi="Arial"/>
                <w:b/>
                <w:spacing w:val="-4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сказка»</w:t>
            </w:r>
            <w:r>
              <w:rPr>
                <w:rFonts w:ascii="Arial" w:hAnsi="Arial"/>
                <w:b/>
                <w:spacing w:val="-3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А.Роу</w:t>
            </w:r>
          </w:p>
          <w:p>
            <w:pPr>
              <w:pStyle w:val="TableParagraph"/>
              <w:spacing w:line="20" w:lineRule="exact"/>
              <w:ind w:left="36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w:pict>
                <v:group style="width:220.65pt;height:1pt;mso-position-horizontal-relative:char;mso-position-vertical-relative:line" coordorigin="0,0" coordsize="4413,20">
                  <v:line style="position:absolute" from="0,10" to="4413,10" stroked="true" strokeweight="1pt" strokecolor="#000000">
                    <v:stroke dashstyle="solid"/>
                  </v:line>
                </v:group>
              </w:pict>
            </w:r>
            <w:r>
              <w:rPr>
                <w:rFonts w:ascii="Times New Roman"/>
                <w:sz w:val="2"/>
              </w:rPr>
            </w:r>
            <w:r>
              <w:rPr>
                <w:rFonts w:ascii="Times New Roman"/>
                <w:spacing w:val="133"/>
                <w:sz w:val="2"/>
              </w:rPr>
              <w:t> </w:t>
            </w:r>
            <w:r>
              <w:rPr>
                <w:rFonts w:ascii="Times New Roman"/>
                <w:spacing w:val="133"/>
                <w:sz w:val="2"/>
              </w:rPr>
              <w:pict>
                <v:group style="width:126.9pt;height:1pt;mso-position-horizontal-relative:char;mso-position-vertical-relative:line" coordorigin="0,0" coordsize="2538,20">
                  <v:line style="position:absolute" from="0,10" to="2537,10" stroked="true" strokeweight="1pt" strokecolor="#000000">
                    <v:stroke dashstyle="solid"/>
                  </v:line>
                </v:group>
              </w:pict>
            </w:r>
            <w:r>
              <w:rPr>
                <w:rFonts w:ascii="Times New Roman"/>
                <w:spacing w:val="133"/>
                <w:sz w:val="2"/>
              </w:rPr>
            </w:r>
          </w:p>
          <w:p>
            <w:pPr>
              <w:pStyle w:val="TableParagraph"/>
              <w:tabs>
                <w:tab w:pos="5102" w:val="left" w:leader="none"/>
              </w:tabs>
              <w:spacing w:line="109" w:lineRule="exact"/>
              <w:ind w:left="1554"/>
              <w:rPr>
                <w:sz w:val="12"/>
              </w:rPr>
            </w:pPr>
            <w:r>
              <w:rPr>
                <w:sz w:val="12"/>
              </w:rPr>
              <w:t>(наименование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платежа)</w:t>
              <w:tab/>
              <w:t>(номер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лицевого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счета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(код)</w:t>
            </w:r>
          </w:p>
          <w:p>
            <w:pPr>
              <w:pStyle w:val="TableParagraph"/>
              <w:tabs>
                <w:tab w:pos="5503" w:val="left" w:leader="none"/>
              </w:tabs>
              <w:spacing w:line="202" w:lineRule="exact" w:after="47"/>
              <w:ind w:left="53"/>
              <w:rPr>
                <w:sz w:val="12"/>
              </w:rPr>
            </w:pPr>
            <w:r>
              <w:rPr>
                <w:sz w:val="14"/>
              </w:rPr>
              <w:t>Ф.И.О.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плательщика</w:t>
              <w:tab/>
            </w:r>
            <w:r>
              <w:rPr>
                <w:position w:val="7"/>
                <w:sz w:val="12"/>
              </w:rPr>
              <w:t>плательщика)</w:t>
            </w:r>
          </w:p>
          <w:p>
            <w:pPr>
              <w:pStyle w:val="TableParagraph"/>
              <w:spacing w:line="20" w:lineRule="exact"/>
              <w:ind w:left="1636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w:pict>
                <v:group style="width:275.850pt;height:1pt;mso-position-horizontal-relative:char;mso-position-vertical-relative:line" coordorigin="0,0" coordsize="5517,20">
                  <v:line style="position:absolute" from="0,10" to="5516,10" stroked="true" strokeweight="1pt" strokecolor="#000000">
                    <v:stroke dashstyle="solid"/>
                  </v:line>
                </v:group>
              </w:pict>
            </w:r>
            <w:r>
              <w:rPr>
                <w:rFonts w:ascii="Times New Roman"/>
                <w:sz w:val="2"/>
              </w:rPr>
            </w:r>
          </w:p>
          <w:p>
            <w:pPr>
              <w:pStyle w:val="TableParagraph"/>
              <w:spacing w:line="240" w:lineRule="auto" w:before="1" w:after="47"/>
              <w:ind w:left="53"/>
              <w:rPr>
                <w:sz w:val="14"/>
              </w:rPr>
            </w:pPr>
            <w:r>
              <w:rPr>
                <w:sz w:val="14"/>
              </w:rPr>
              <w:t>Адрес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плательщика</w:t>
            </w:r>
          </w:p>
          <w:p>
            <w:pPr>
              <w:pStyle w:val="TableParagraph"/>
              <w:spacing w:line="20" w:lineRule="exact"/>
              <w:ind w:left="1636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w:pict>
                <v:group style="width:275.850pt;height:1pt;mso-position-horizontal-relative:char;mso-position-vertical-relative:line" coordorigin="0,0" coordsize="5517,20">
                  <v:line style="position:absolute" from="0,10" to="5516,10" stroked="true" strokeweight="1pt" strokecolor="#000000">
                    <v:stroke dashstyle="solid"/>
                  </v:line>
                </v:group>
              </w:pict>
            </w:r>
            <w:r>
              <w:rPr>
                <w:rFonts w:ascii="Times New Roman"/>
                <w:sz w:val="2"/>
              </w:rPr>
            </w:r>
          </w:p>
          <w:p>
            <w:pPr>
              <w:pStyle w:val="TableParagraph"/>
              <w:tabs>
                <w:tab w:pos="2752" w:val="left" w:leader="none"/>
              </w:tabs>
              <w:spacing w:line="247" w:lineRule="exact" w:before="13"/>
              <w:ind w:left="1551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500</w:t>
              <w:tab/>
            </w:r>
            <w:r>
              <w:rPr>
                <w:rFonts w:ascii="Arial MT"/>
                <w:position w:val="-2"/>
                <w:sz w:val="24"/>
              </w:rPr>
              <w:t>00</w:t>
            </w:r>
          </w:p>
          <w:p>
            <w:pPr>
              <w:pStyle w:val="TableParagraph"/>
              <w:tabs>
                <w:tab w:pos="2371" w:val="left" w:leader="none"/>
                <w:tab w:pos="3088" w:val="left" w:leader="none"/>
                <w:tab w:pos="3551" w:val="left" w:leader="none"/>
                <w:tab w:pos="6232" w:val="left" w:leader="none"/>
                <w:tab w:pos="6949" w:val="left" w:leader="none"/>
              </w:tabs>
              <w:spacing w:line="99" w:lineRule="exact"/>
              <w:ind w:left="53"/>
              <w:rPr>
                <w:sz w:val="12"/>
              </w:rPr>
            </w:pPr>
            <w:r>
              <w:rPr>
                <w:sz w:val="14"/>
              </w:rPr>
              <w:t>Сумма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платежа:</w:t>
              <w:tab/>
            </w:r>
            <w:r>
              <w:rPr>
                <w:sz w:val="12"/>
              </w:rPr>
              <w:t>руб.</w:t>
              <w:tab/>
              <w:t>коп.</w:t>
              <w:tab/>
            </w:r>
            <w:r>
              <w:rPr>
                <w:sz w:val="14"/>
              </w:rPr>
              <w:t>Сумма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платы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за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услуги:</w:t>
              <w:tab/>
            </w:r>
            <w:r>
              <w:rPr>
                <w:sz w:val="12"/>
              </w:rPr>
              <w:t>руб.</w:t>
              <w:tab/>
              <w:t>коп.</w:t>
            </w:r>
          </w:p>
          <w:p>
            <w:pPr>
              <w:pStyle w:val="TableParagraph"/>
              <w:tabs>
                <w:tab w:pos="1513" w:val="left" w:leader="none"/>
                <w:tab w:pos="2225" w:val="left" w:leader="none"/>
                <w:tab w:pos="2869" w:val="left" w:leader="none"/>
                <w:tab w:pos="3894" w:val="left" w:leader="none"/>
                <w:tab w:pos="4410" w:val="left" w:leader="none"/>
                <w:tab w:pos="6188" w:val="left" w:leader="none"/>
                <w:tab w:pos="6406" w:val="left" w:leader="none"/>
                <w:tab w:pos="6946" w:val="left" w:leader="none"/>
              </w:tabs>
              <w:spacing w:line="256" w:lineRule="auto" w:before="68"/>
              <w:ind w:left="53" w:right="397"/>
              <w:rPr>
                <w:rFonts w:ascii="Arial" w:hAnsi="Arial"/>
                <w:b/>
                <w:sz w:val="14"/>
              </w:rPr>
            </w:pPr>
            <w:r>
              <w:rPr>
                <w:sz w:val="14"/>
              </w:rPr>
              <w:t>Итого:</w:t>
            </w:r>
            <w:r>
              <w:rPr>
                <w:sz w:val="14"/>
                <w:u w:val="single"/>
              </w:rPr>
              <w:tab/>
            </w:r>
            <w:r>
              <w:rPr>
                <w:sz w:val="12"/>
              </w:rPr>
              <w:t>руб.</w:t>
            </w:r>
            <w:r>
              <w:rPr>
                <w:sz w:val="12"/>
                <w:u w:val="single"/>
              </w:rPr>
              <w:tab/>
            </w:r>
            <w:r>
              <w:rPr>
                <w:sz w:val="12"/>
              </w:rPr>
              <w:t>коп.</w:t>
              <w:tab/>
              <w:tab/>
            </w:r>
            <w:r>
              <w:rPr>
                <w:sz w:val="14"/>
              </w:rPr>
              <w:t>"</w:t>
            </w:r>
            <w:r>
              <w:rPr>
                <w:sz w:val="14"/>
                <w:u w:val="single"/>
              </w:rPr>
              <w:tab/>
              <w:t>"</w:t>
              <w:tab/>
              <w:tab/>
            </w:r>
            <w:r>
              <w:rPr>
                <w:sz w:val="14"/>
              </w:rPr>
              <w:t>201</w:t>
            </w:r>
            <w:r>
              <w:rPr>
                <w:sz w:val="14"/>
                <w:u w:val="single"/>
              </w:rPr>
              <w:tab/>
            </w:r>
            <w:r>
              <w:rPr>
                <w:spacing w:val="-1"/>
                <w:sz w:val="14"/>
              </w:rPr>
              <w:t>г.</w:t>
            </w:r>
            <w:r>
              <w:rPr>
                <w:spacing w:val="-35"/>
                <w:sz w:val="14"/>
              </w:rPr>
              <w:t> </w:t>
            </w:r>
            <w:r>
              <w:rPr>
                <w:sz w:val="14"/>
              </w:rPr>
              <w:t>С условиями приема указанной в платежном документе суммы, в т.ч. с суммой взимаемой платы за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услуги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банка,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ознакомлен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и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согласен.</w:t>
              <w:tab/>
            </w:r>
            <w:r>
              <w:rPr>
                <w:rFonts w:ascii="Arial" w:hAnsi="Arial"/>
                <w:b/>
                <w:sz w:val="14"/>
              </w:rPr>
              <w:t>Подпись плательщика</w:t>
            </w:r>
            <w:r>
              <w:rPr>
                <w:rFonts w:ascii="Arial" w:hAnsi="Arial"/>
                <w:b/>
                <w:sz w:val="14"/>
                <w:u w:val="single"/>
              </w:rPr>
              <w:t> </w:t>
              <w:tab/>
            </w:r>
          </w:p>
        </w:tc>
      </w:tr>
      <w:tr>
        <w:trPr>
          <w:trHeight w:val="331" w:hRule="atLeast"/>
        </w:trPr>
        <w:tc>
          <w:tcPr>
            <w:tcW w:w="10204" w:type="dxa"/>
            <w:gridSpan w:val="2"/>
            <w:tcBorders>
              <w:top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</w:p>
        </w:tc>
      </w:tr>
    </w:tbl>
    <w:p>
      <w:pPr>
        <w:pStyle w:val="BodyText"/>
        <w:rPr>
          <w:rFonts w:ascii="Times New Roman"/>
        </w:rPr>
      </w:pPr>
      <w:r>
        <w:rPr/>
        <w:pict>
          <v:line style="position:absolute;mso-position-horizontal-relative:page;mso-position-vertical-relative:page;z-index:-16007680" from="220.643005pt,366pt" to="267.529005pt,366pt" stroked="true" strokeweight="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16007168" from="281.319pt,366pt" to="303.384pt,366pt" stroked="true" strokeweight="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16006656" from="413.704987pt,366pt" to="460.591987pt,366pt" stroked="true" strokeweight="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16006144" from="474.381989pt,366pt" to="496.445989pt,366pt" stroked="true" strokeweight="1pt" strokecolor="#000000">
            <v:stroke dashstyle="solid"/>
            <w10:wrap type="none"/>
          </v:line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54.280716pt;margin-top:51.193008pt;width:111.5pt;height:12pt;mso-position-horizontal-relative:page;mso-position-vertical-relative:page;z-index:1573529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20"/>
                    <w:gridCol w:w="220"/>
                    <w:gridCol w:w="220"/>
                    <w:gridCol w:w="220"/>
                    <w:gridCol w:w="220"/>
                    <w:gridCol w:w="220"/>
                    <w:gridCol w:w="220"/>
                    <w:gridCol w:w="220"/>
                    <w:gridCol w:w="220"/>
                    <w:gridCol w:w="220"/>
                  </w:tblGrid>
                  <w:tr>
                    <w:trPr>
                      <w:trHeight w:val="200" w:hRule="atLeast"/>
                    </w:trPr>
                    <w:tc>
                      <w:tcPr>
                        <w:tcW w:w="220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ind w:left="6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22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</w:t>
                        </w:r>
                      </w:p>
                    </w:tc>
                    <w:tc>
                      <w:tcPr>
                        <w:tcW w:w="22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</w:t>
                        </w:r>
                      </w:p>
                    </w:tc>
                    <w:tc>
                      <w:tcPr>
                        <w:tcW w:w="22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22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</w:t>
                        </w:r>
                      </w:p>
                    </w:tc>
                    <w:tc>
                      <w:tcPr>
                        <w:tcW w:w="22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</w:t>
                        </w:r>
                      </w:p>
                    </w:tc>
                    <w:tc>
                      <w:tcPr>
                        <w:tcW w:w="22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22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22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9</w:t>
                        </w:r>
                      </w:p>
                    </w:tc>
                    <w:tc>
                      <w:tcPr>
                        <w:tcW w:w="22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94.940704pt;margin-top:51.193008pt;width:221.5pt;height:12pt;mso-position-horizontal-relative:page;mso-position-vertical-relative:page;z-index:1573580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20"/>
                    <w:gridCol w:w="220"/>
                    <w:gridCol w:w="220"/>
                    <w:gridCol w:w="220"/>
                    <w:gridCol w:w="220"/>
                    <w:gridCol w:w="220"/>
                    <w:gridCol w:w="220"/>
                    <w:gridCol w:w="220"/>
                    <w:gridCol w:w="220"/>
                    <w:gridCol w:w="220"/>
                    <w:gridCol w:w="220"/>
                    <w:gridCol w:w="220"/>
                    <w:gridCol w:w="220"/>
                    <w:gridCol w:w="220"/>
                    <w:gridCol w:w="220"/>
                    <w:gridCol w:w="220"/>
                    <w:gridCol w:w="220"/>
                    <w:gridCol w:w="220"/>
                    <w:gridCol w:w="220"/>
                    <w:gridCol w:w="220"/>
                  </w:tblGrid>
                  <w:tr>
                    <w:trPr>
                      <w:trHeight w:val="200" w:hRule="atLeast"/>
                    </w:trPr>
                    <w:tc>
                      <w:tcPr>
                        <w:tcW w:w="22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22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</w:t>
                        </w:r>
                      </w:p>
                    </w:tc>
                    <w:tc>
                      <w:tcPr>
                        <w:tcW w:w="22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22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</w:t>
                        </w:r>
                      </w:p>
                    </w:tc>
                    <w:tc>
                      <w:tcPr>
                        <w:tcW w:w="22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22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</w:t>
                        </w:r>
                      </w:p>
                    </w:tc>
                    <w:tc>
                      <w:tcPr>
                        <w:tcW w:w="22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22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</w:t>
                        </w:r>
                      </w:p>
                    </w:tc>
                    <w:tc>
                      <w:tcPr>
                        <w:tcW w:w="22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22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</w:t>
                        </w:r>
                      </w:p>
                    </w:tc>
                    <w:tc>
                      <w:tcPr>
                        <w:tcW w:w="22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</w:t>
                        </w:r>
                      </w:p>
                    </w:tc>
                    <w:tc>
                      <w:tcPr>
                        <w:tcW w:w="22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22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22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</w:t>
                        </w:r>
                      </w:p>
                    </w:tc>
                    <w:tc>
                      <w:tcPr>
                        <w:tcW w:w="22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</w:t>
                        </w:r>
                      </w:p>
                    </w:tc>
                    <w:tc>
                      <w:tcPr>
                        <w:tcW w:w="22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</w:t>
                        </w:r>
                      </w:p>
                    </w:tc>
                    <w:tc>
                      <w:tcPr>
                        <w:tcW w:w="22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</w:t>
                        </w:r>
                      </w:p>
                    </w:tc>
                    <w:tc>
                      <w:tcPr>
                        <w:tcW w:w="22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</w:t>
                        </w:r>
                      </w:p>
                    </w:tc>
                    <w:tc>
                      <w:tcPr>
                        <w:tcW w:w="22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</w:t>
                        </w:r>
                      </w:p>
                    </w:tc>
                    <w:tc>
                      <w:tcPr>
                        <w:tcW w:w="22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10.77771pt;margin-top:71.036011pt;width:100.5pt;height:12pt;mso-position-horizontal-relative:page;mso-position-vertical-relative:page;z-index:1573632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20"/>
                    <w:gridCol w:w="220"/>
                    <w:gridCol w:w="220"/>
                    <w:gridCol w:w="220"/>
                    <w:gridCol w:w="220"/>
                    <w:gridCol w:w="220"/>
                    <w:gridCol w:w="220"/>
                    <w:gridCol w:w="220"/>
                    <w:gridCol w:w="220"/>
                  </w:tblGrid>
                  <w:tr>
                    <w:trPr>
                      <w:trHeight w:val="200" w:hRule="atLeast"/>
                    </w:trPr>
                    <w:tc>
                      <w:tcPr>
                        <w:tcW w:w="22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</w:t>
                        </w:r>
                      </w:p>
                    </w:tc>
                    <w:tc>
                      <w:tcPr>
                        <w:tcW w:w="22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22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22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22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22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22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22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22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97.927643pt;margin-top:90.879005pt;width:221.5pt;height:12pt;mso-position-horizontal-relative:page;mso-position-vertical-relative:page;z-index:1573683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20"/>
                    <w:gridCol w:w="220"/>
                    <w:gridCol w:w="220"/>
                    <w:gridCol w:w="220"/>
                    <w:gridCol w:w="220"/>
                    <w:gridCol w:w="220"/>
                    <w:gridCol w:w="220"/>
                    <w:gridCol w:w="220"/>
                    <w:gridCol w:w="220"/>
                    <w:gridCol w:w="220"/>
                    <w:gridCol w:w="220"/>
                    <w:gridCol w:w="220"/>
                    <w:gridCol w:w="220"/>
                    <w:gridCol w:w="220"/>
                    <w:gridCol w:w="220"/>
                    <w:gridCol w:w="220"/>
                    <w:gridCol w:w="220"/>
                    <w:gridCol w:w="220"/>
                    <w:gridCol w:w="220"/>
                    <w:gridCol w:w="220"/>
                  </w:tblGrid>
                  <w:tr>
                    <w:trPr>
                      <w:trHeight w:val="200" w:hRule="atLeast"/>
                    </w:trPr>
                    <w:tc>
                      <w:tcPr>
                        <w:tcW w:w="22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22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</w:t>
                        </w:r>
                      </w:p>
                    </w:tc>
                    <w:tc>
                      <w:tcPr>
                        <w:tcW w:w="22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22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</w:t>
                        </w:r>
                      </w:p>
                    </w:tc>
                    <w:tc>
                      <w:tcPr>
                        <w:tcW w:w="22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22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</w:t>
                        </w:r>
                      </w:p>
                    </w:tc>
                    <w:tc>
                      <w:tcPr>
                        <w:tcW w:w="22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22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</w:t>
                        </w:r>
                      </w:p>
                    </w:tc>
                    <w:tc>
                      <w:tcPr>
                        <w:tcW w:w="22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22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22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22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22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22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</w:t>
                        </w:r>
                      </w:p>
                    </w:tc>
                    <w:tc>
                      <w:tcPr>
                        <w:tcW w:w="22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</w:t>
                        </w:r>
                      </w:p>
                    </w:tc>
                    <w:tc>
                      <w:tcPr>
                        <w:tcW w:w="22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</w:t>
                        </w:r>
                      </w:p>
                    </w:tc>
                    <w:tc>
                      <w:tcPr>
                        <w:tcW w:w="22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</w:t>
                        </w:r>
                      </w:p>
                    </w:tc>
                    <w:tc>
                      <w:tcPr>
                        <w:tcW w:w="22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22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22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54.280716pt;margin-top:243.949005pt;width:111.5pt;height:12pt;mso-position-horizontal-relative:page;mso-position-vertical-relative:page;z-index:1573734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20"/>
                    <w:gridCol w:w="220"/>
                    <w:gridCol w:w="220"/>
                    <w:gridCol w:w="220"/>
                    <w:gridCol w:w="220"/>
                    <w:gridCol w:w="220"/>
                    <w:gridCol w:w="220"/>
                    <w:gridCol w:w="220"/>
                    <w:gridCol w:w="220"/>
                    <w:gridCol w:w="220"/>
                  </w:tblGrid>
                  <w:tr>
                    <w:trPr>
                      <w:trHeight w:val="200" w:hRule="atLeast"/>
                    </w:trPr>
                    <w:tc>
                      <w:tcPr>
                        <w:tcW w:w="220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ind w:left="6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22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</w:t>
                        </w:r>
                      </w:p>
                    </w:tc>
                    <w:tc>
                      <w:tcPr>
                        <w:tcW w:w="22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</w:t>
                        </w:r>
                      </w:p>
                    </w:tc>
                    <w:tc>
                      <w:tcPr>
                        <w:tcW w:w="22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22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</w:t>
                        </w:r>
                      </w:p>
                    </w:tc>
                    <w:tc>
                      <w:tcPr>
                        <w:tcW w:w="22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</w:t>
                        </w:r>
                      </w:p>
                    </w:tc>
                    <w:tc>
                      <w:tcPr>
                        <w:tcW w:w="22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22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22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9</w:t>
                        </w:r>
                      </w:p>
                    </w:tc>
                    <w:tc>
                      <w:tcPr>
                        <w:tcW w:w="22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94.940704pt;margin-top:243.949005pt;width:221.5pt;height:12pt;mso-position-horizontal-relative:page;mso-position-vertical-relative:page;z-index:1573785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20"/>
                    <w:gridCol w:w="220"/>
                    <w:gridCol w:w="220"/>
                    <w:gridCol w:w="220"/>
                    <w:gridCol w:w="220"/>
                    <w:gridCol w:w="220"/>
                    <w:gridCol w:w="220"/>
                    <w:gridCol w:w="220"/>
                    <w:gridCol w:w="220"/>
                    <w:gridCol w:w="220"/>
                    <w:gridCol w:w="220"/>
                    <w:gridCol w:w="220"/>
                    <w:gridCol w:w="220"/>
                    <w:gridCol w:w="220"/>
                    <w:gridCol w:w="220"/>
                    <w:gridCol w:w="220"/>
                    <w:gridCol w:w="220"/>
                    <w:gridCol w:w="220"/>
                    <w:gridCol w:w="220"/>
                    <w:gridCol w:w="220"/>
                  </w:tblGrid>
                  <w:tr>
                    <w:trPr>
                      <w:trHeight w:val="200" w:hRule="atLeast"/>
                    </w:trPr>
                    <w:tc>
                      <w:tcPr>
                        <w:tcW w:w="22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22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</w:t>
                        </w:r>
                      </w:p>
                    </w:tc>
                    <w:tc>
                      <w:tcPr>
                        <w:tcW w:w="22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22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</w:t>
                        </w:r>
                      </w:p>
                    </w:tc>
                    <w:tc>
                      <w:tcPr>
                        <w:tcW w:w="22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22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</w:t>
                        </w:r>
                      </w:p>
                    </w:tc>
                    <w:tc>
                      <w:tcPr>
                        <w:tcW w:w="22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22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</w:t>
                        </w:r>
                      </w:p>
                    </w:tc>
                    <w:tc>
                      <w:tcPr>
                        <w:tcW w:w="22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22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</w:t>
                        </w:r>
                      </w:p>
                    </w:tc>
                    <w:tc>
                      <w:tcPr>
                        <w:tcW w:w="22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</w:t>
                        </w:r>
                      </w:p>
                    </w:tc>
                    <w:tc>
                      <w:tcPr>
                        <w:tcW w:w="22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22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22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</w:t>
                        </w:r>
                      </w:p>
                    </w:tc>
                    <w:tc>
                      <w:tcPr>
                        <w:tcW w:w="22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</w:t>
                        </w:r>
                      </w:p>
                    </w:tc>
                    <w:tc>
                      <w:tcPr>
                        <w:tcW w:w="22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</w:t>
                        </w:r>
                      </w:p>
                    </w:tc>
                    <w:tc>
                      <w:tcPr>
                        <w:tcW w:w="22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</w:t>
                        </w:r>
                      </w:p>
                    </w:tc>
                    <w:tc>
                      <w:tcPr>
                        <w:tcW w:w="22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</w:t>
                        </w:r>
                      </w:p>
                    </w:tc>
                    <w:tc>
                      <w:tcPr>
                        <w:tcW w:w="22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</w:t>
                        </w:r>
                      </w:p>
                    </w:tc>
                    <w:tc>
                      <w:tcPr>
                        <w:tcW w:w="22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10.77771pt;margin-top:263.792023pt;width:100.5pt;height:12pt;mso-position-horizontal-relative:page;mso-position-vertical-relative:page;z-index:1573836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20"/>
                    <w:gridCol w:w="220"/>
                    <w:gridCol w:w="220"/>
                    <w:gridCol w:w="220"/>
                    <w:gridCol w:w="220"/>
                    <w:gridCol w:w="220"/>
                    <w:gridCol w:w="220"/>
                    <w:gridCol w:w="220"/>
                    <w:gridCol w:w="220"/>
                  </w:tblGrid>
                  <w:tr>
                    <w:trPr>
                      <w:trHeight w:val="200" w:hRule="atLeast"/>
                    </w:trPr>
                    <w:tc>
                      <w:tcPr>
                        <w:tcW w:w="22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</w:t>
                        </w:r>
                      </w:p>
                    </w:tc>
                    <w:tc>
                      <w:tcPr>
                        <w:tcW w:w="22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22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22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22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22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22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22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22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97.927643pt;margin-top:283.634003pt;width:221.5pt;height:12pt;mso-position-horizontal-relative:page;mso-position-vertical-relative:page;z-index:1573888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20"/>
                    <w:gridCol w:w="220"/>
                    <w:gridCol w:w="220"/>
                    <w:gridCol w:w="220"/>
                    <w:gridCol w:w="220"/>
                    <w:gridCol w:w="220"/>
                    <w:gridCol w:w="220"/>
                    <w:gridCol w:w="220"/>
                    <w:gridCol w:w="220"/>
                    <w:gridCol w:w="220"/>
                    <w:gridCol w:w="220"/>
                    <w:gridCol w:w="220"/>
                    <w:gridCol w:w="220"/>
                    <w:gridCol w:w="220"/>
                    <w:gridCol w:w="220"/>
                    <w:gridCol w:w="220"/>
                    <w:gridCol w:w="220"/>
                    <w:gridCol w:w="220"/>
                    <w:gridCol w:w="220"/>
                    <w:gridCol w:w="220"/>
                  </w:tblGrid>
                  <w:tr>
                    <w:trPr>
                      <w:trHeight w:val="200" w:hRule="atLeast"/>
                    </w:trPr>
                    <w:tc>
                      <w:tcPr>
                        <w:tcW w:w="22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22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</w:t>
                        </w:r>
                      </w:p>
                    </w:tc>
                    <w:tc>
                      <w:tcPr>
                        <w:tcW w:w="22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22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</w:t>
                        </w:r>
                      </w:p>
                    </w:tc>
                    <w:tc>
                      <w:tcPr>
                        <w:tcW w:w="22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22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</w:t>
                        </w:r>
                      </w:p>
                    </w:tc>
                    <w:tc>
                      <w:tcPr>
                        <w:tcW w:w="22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22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</w:t>
                        </w:r>
                      </w:p>
                    </w:tc>
                    <w:tc>
                      <w:tcPr>
                        <w:tcW w:w="22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22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22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22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22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22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</w:t>
                        </w:r>
                      </w:p>
                    </w:tc>
                    <w:tc>
                      <w:tcPr>
                        <w:tcW w:w="22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</w:t>
                        </w:r>
                      </w:p>
                    </w:tc>
                    <w:tc>
                      <w:tcPr>
                        <w:tcW w:w="22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</w:t>
                        </w:r>
                      </w:p>
                    </w:tc>
                    <w:tc>
                      <w:tcPr>
                        <w:tcW w:w="22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</w:t>
                        </w:r>
                      </w:p>
                    </w:tc>
                    <w:tc>
                      <w:tcPr>
                        <w:tcW w:w="22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22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22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9"/>
        <w:rPr>
          <w:rFonts w:ascii="Times New Roman"/>
          <w:sz w:val="23"/>
        </w:rPr>
      </w:pPr>
    </w:p>
    <w:p>
      <w:pPr>
        <w:pStyle w:val="BodyText"/>
        <w:ind w:left="2347"/>
      </w:pPr>
      <w:r>
        <w:rPr/>
        <w:t>Bigbird.ru</w:t>
      </w:r>
      <w:r>
        <w:rPr>
          <w:spacing w:val="-1"/>
        </w:rPr>
        <w:t> </w:t>
      </w:r>
      <w:r>
        <w:rPr/>
        <w:t>- "Большая Птица" | Система онлайн-учёта для малого бизнеса</w:t>
      </w:r>
    </w:p>
    <w:sectPr>
      <w:type w:val="continuous"/>
      <w:pgSz w:w="11910" w:h="16730"/>
      <w:pgMar w:top="280" w:bottom="0" w:left="18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Microsoft Sans Serif" w:hAnsi="Microsoft Sans Serif" w:eastAsia="Microsoft Sans Serif" w:cs="Microsoft Sans Serif"/>
      <w:sz w:val="20"/>
      <w:szCs w:val="20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spacing w:line="180" w:lineRule="exact"/>
      <w:ind w:left="54"/>
    </w:pPr>
    <w:rPr>
      <w:rFonts w:ascii="Microsoft Sans Serif" w:hAnsi="Microsoft Sans Serif" w:eastAsia="Microsoft Sans Serif" w:cs="Microsoft Sans Serif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formz.ru</dc:creator>
  <dc:subject>(unspecified)</dc:subject>
  <dc:title>pd4</dc:title>
  <dcterms:created xsi:type="dcterms:W3CDTF">2022-04-26T08:05:36Z</dcterms:created>
  <dcterms:modified xsi:type="dcterms:W3CDTF">2022-04-26T08:05:36Z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(unspecified)</vt:lpwstr>
  </property>
  <property fmtid="{D5CDD505-2E9C-101B-9397-08002B2CF9AE}" pid="4" name="LastSaved">
    <vt:filetime>2022-04-26T00:00:00Z</vt:filetime>
  </property>
</Properties>
</file>